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40"/>
        <w:gridCol w:w="606"/>
        <w:gridCol w:w="1120"/>
        <w:gridCol w:w="1990"/>
        <w:gridCol w:w="1535"/>
        <w:gridCol w:w="1120"/>
        <w:gridCol w:w="1046"/>
        <w:gridCol w:w="990"/>
        <w:gridCol w:w="1535"/>
      </w:tblGrid>
      <w:tr w:rsidR="004E7346" w:rsidRPr="004E7346" w:rsidTr="006112FA">
        <w:trPr>
          <w:trHeight w:val="675"/>
        </w:trPr>
        <w:tc>
          <w:tcPr>
            <w:tcW w:w="10682" w:type="dxa"/>
            <w:gridSpan w:val="9"/>
            <w:vAlign w:val="center"/>
            <w:hideMark/>
          </w:tcPr>
          <w:p w:rsidR="004E7346" w:rsidRPr="004E7346" w:rsidRDefault="004E7346" w:rsidP="006112FA">
            <w:pPr>
              <w:jc w:val="center"/>
              <w:rPr>
                <w:b/>
                <w:bCs/>
                <w:sz w:val="32"/>
                <w:szCs w:val="32"/>
              </w:rPr>
            </w:pPr>
            <w:r w:rsidRPr="004E7346">
              <w:rPr>
                <w:rFonts w:hint="eastAsia"/>
                <w:b/>
                <w:bCs/>
                <w:sz w:val="32"/>
                <w:szCs w:val="32"/>
              </w:rPr>
              <w:t>2018</w:t>
            </w:r>
            <w:r w:rsidRPr="004E7346">
              <w:rPr>
                <w:rFonts w:hint="eastAsia"/>
                <w:b/>
                <w:bCs/>
                <w:sz w:val="32"/>
                <w:szCs w:val="32"/>
              </w:rPr>
              <w:t>年部门专项业务经费</w:t>
            </w:r>
            <w:proofErr w:type="gramStart"/>
            <w:r w:rsidRPr="004E7346">
              <w:rPr>
                <w:rFonts w:hint="eastAsia"/>
                <w:b/>
                <w:bCs/>
                <w:sz w:val="32"/>
                <w:szCs w:val="32"/>
              </w:rPr>
              <w:t>一级项目</w:t>
            </w:r>
            <w:proofErr w:type="gramEnd"/>
            <w:r w:rsidRPr="004E7346">
              <w:rPr>
                <w:rFonts w:hint="eastAsia"/>
                <w:b/>
                <w:bCs/>
                <w:sz w:val="32"/>
                <w:szCs w:val="32"/>
              </w:rPr>
              <w:t>绩效目标表</w:t>
            </w:r>
          </w:p>
        </w:tc>
      </w:tr>
      <w:tr w:rsidR="004E7346" w:rsidRPr="004E7346" w:rsidTr="006112FA">
        <w:trPr>
          <w:trHeight w:val="439"/>
        </w:trPr>
        <w:tc>
          <w:tcPr>
            <w:tcW w:w="2466" w:type="dxa"/>
            <w:gridSpan w:val="3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专项（项目）名称</w:t>
            </w:r>
          </w:p>
        </w:tc>
        <w:tc>
          <w:tcPr>
            <w:tcW w:w="8216" w:type="dxa"/>
            <w:gridSpan w:val="6"/>
            <w:vAlign w:val="center"/>
            <w:hideMark/>
          </w:tcPr>
          <w:p w:rsidR="004E7346" w:rsidRPr="004E7346" w:rsidRDefault="0079301A" w:rsidP="006112FA">
            <w:pPr>
              <w:jc w:val="center"/>
            </w:pPr>
            <w:r>
              <w:rPr>
                <w:rFonts w:hint="eastAsia"/>
              </w:rPr>
              <w:t>中职学校改善办学条件</w:t>
            </w:r>
            <w:proofErr w:type="gramStart"/>
            <w:r>
              <w:rPr>
                <w:rFonts w:hint="eastAsia"/>
              </w:rPr>
              <w:t>中央奖补资金</w:t>
            </w:r>
            <w:proofErr w:type="gramEnd"/>
          </w:p>
        </w:tc>
      </w:tr>
      <w:tr w:rsidR="004E7346" w:rsidRPr="004E7346" w:rsidTr="006112FA">
        <w:trPr>
          <w:trHeight w:val="439"/>
        </w:trPr>
        <w:tc>
          <w:tcPr>
            <w:tcW w:w="2466" w:type="dxa"/>
            <w:gridSpan w:val="3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主管部门</w:t>
            </w:r>
          </w:p>
        </w:tc>
        <w:tc>
          <w:tcPr>
            <w:tcW w:w="3525" w:type="dxa"/>
            <w:gridSpan w:val="2"/>
            <w:vAlign w:val="center"/>
            <w:hideMark/>
          </w:tcPr>
          <w:p w:rsidR="004E7346" w:rsidRPr="004E7346" w:rsidRDefault="00BA0D95" w:rsidP="006112FA">
            <w:pPr>
              <w:jc w:val="center"/>
            </w:pPr>
            <w:r>
              <w:rPr>
                <w:rFonts w:hint="eastAsia"/>
              </w:rPr>
              <w:t>陕西省教育厅</w:t>
            </w:r>
          </w:p>
        </w:tc>
        <w:tc>
          <w:tcPr>
            <w:tcW w:w="2166" w:type="dxa"/>
            <w:gridSpan w:val="2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实施期限</w:t>
            </w:r>
          </w:p>
        </w:tc>
        <w:tc>
          <w:tcPr>
            <w:tcW w:w="2525" w:type="dxa"/>
            <w:gridSpan w:val="2"/>
            <w:vAlign w:val="center"/>
            <w:hideMark/>
          </w:tcPr>
          <w:p w:rsidR="004E7346" w:rsidRPr="004E7346" w:rsidRDefault="00BA0D95" w:rsidP="006112FA">
            <w:pPr>
              <w:jc w:val="center"/>
            </w:pP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年度</w:t>
            </w:r>
          </w:p>
        </w:tc>
      </w:tr>
      <w:tr w:rsidR="00BA0D95" w:rsidRPr="004E7346" w:rsidTr="006112FA">
        <w:trPr>
          <w:trHeight w:val="439"/>
        </w:trPr>
        <w:tc>
          <w:tcPr>
            <w:tcW w:w="2466" w:type="dxa"/>
            <w:gridSpan w:val="3"/>
            <w:vMerge w:val="restart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 w:rsidRPr="004E7346">
              <w:rPr>
                <w:rFonts w:hint="eastAsia"/>
              </w:rPr>
              <w:t>资金金额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（万元）</w:t>
            </w:r>
          </w:p>
        </w:tc>
        <w:tc>
          <w:tcPr>
            <w:tcW w:w="1990" w:type="dxa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 w:rsidRPr="004E7346">
              <w:rPr>
                <w:rFonts w:hint="eastAsia"/>
              </w:rPr>
              <w:t>实施期资金总额：</w:t>
            </w:r>
          </w:p>
        </w:tc>
        <w:tc>
          <w:tcPr>
            <w:tcW w:w="1535" w:type="dxa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>
              <w:rPr>
                <w:rFonts w:hint="eastAsia"/>
              </w:rPr>
              <w:t>900.00</w:t>
            </w:r>
          </w:p>
        </w:tc>
        <w:tc>
          <w:tcPr>
            <w:tcW w:w="2166" w:type="dxa"/>
            <w:gridSpan w:val="2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 w:rsidRPr="004E7346">
              <w:rPr>
                <w:rFonts w:hint="eastAsia"/>
              </w:rPr>
              <w:t>年度资金总额：</w:t>
            </w:r>
          </w:p>
        </w:tc>
        <w:tc>
          <w:tcPr>
            <w:tcW w:w="2525" w:type="dxa"/>
            <w:gridSpan w:val="2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>
              <w:rPr>
                <w:rFonts w:hint="eastAsia"/>
              </w:rPr>
              <w:t>900.00</w:t>
            </w:r>
          </w:p>
        </w:tc>
      </w:tr>
      <w:tr w:rsidR="00BA0D95" w:rsidRPr="004E7346" w:rsidTr="006112FA">
        <w:trPr>
          <w:trHeight w:val="439"/>
        </w:trPr>
        <w:tc>
          <w:tcPr>
            <w:tcW w:w="2466" w:type="dxa"/>
            <w:gridSpan w:val="3"/>
            <w:vMerge/>
            <w:vAlign w:val="center"/>
            <w:hideMark/>
          </w:tcPr>
          <w:p w:rsidR="00BA0D95" w:rsidRPr="004E7346" w:rsidRDefault="00BA0D95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 w:rsidRPr="004E7346">
              <w:rPr>
                <w:rFonts w:hint="eastAsia"/>
              </w:rPr>
              <w:t>其中：财政拨款</w:t>
            </w:r>
          </w:p>
        </w:tc>
        <w:tc>
          <w:tcPr>
            <w:tcW w:w="1535" w:type="dxa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>
              <w:rPr>
                <w:rFonts w:hint="eastAsia"/>
              </w:rPr>
              <w:t>900.00</w:t>
            </w:r>
          </w:p>
        </w:tc>
        <w:tc>
          <w:tcPr>
            <w:tcW w:w="2166" w:type="dxa"/>
            <w:gridSpan w:val="2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 w:rsidRPr="004E7346">
              <w:rPr>
                <w:rFonts w:hint="eastAsia"/>
              </w:rPr>
              <w:t>其中：财政拨款</w:t>
            </w:r>
          </w:p>
        </w:tc>
        <w:tc>
          <w:tcPr>
            <w:tcW w:w="2525" w:type="dxa"/>
            <w:gridSpan w:val="2"/>
            <w:vAlign w:val="center"/>
            <w:hideMark/>
          </w:tcPr>
          <w:p w:rsidR="00BA0D95" w:rsidRPr="004E7346" w:rsidRDefault="00BA0D95" w:rsidP="006112FA">
            <w:pPr>
              <w:jc w:val="center"/>
            </w:pPr>
            <w:r>
              <w:rPr>
                <w:rFonts w:hint="eastAsia"/>
              </w:rPr>
              <w:t>900.00</w:t>
            </w:r>
          </w:p>
        </w:tc>
      </w:tr>
      <w:tr w:rsidR="004E7346" w:rsidRPr="004E7346" w:rsidTr="006112FA">
        <w:trPr>
          <w:trHeight w:val="439"/>
        </w:trPr>
        <w:tc>
          <w:tcPr>
            <w:tcW w:w="2466" w:type="dxa"/>
            <w:gridSpan w:val="3"/>
            <w:vMerge/>
            <w:vAlign w:val="center"/>
            <w:hideMark/>
          </w:tcPr>
          <w:p w:rsidR="004E7346" w:rsidRPr="004E7346" w:rsidRDefault="004E7346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其他资金</w:t>
            </w:r>
          </w:p>
        </w:tc>
        <w:tc>
          <w:tcPr>
            <w:tcW w:w="1535" w:type="dxa"/>
            <w:vAlign w:val="center"/>
            <w:hideMark/>
          </w:tcPr>
          <w:p w:rsidR="004E7346" w:rsidRPr="004E7346" w:rsidRDefault="004E7346" w:rsidP="006112FA">
            <w:pPr>
              <w:jc w:val="center"/>
            </w:pPr>
          </w:p>
        </w:tc>
        <w:tc>
          <w:tcPr>
            <w:tcW w:w="2166" w:type="dxa"/>
            <w:gridSpan w:val="2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其他资金</w:t>
            </w:r>
          </w:p>
        </w:tc>
        <w:tc>
          <w:tcPr>
            <w:tcW w:w="2525" w:type="dxa"/>
            <w:gridSpan w:val="2"/>
            <w:vAlign w:val="center"/>
            <w:hideMark/>
          </w:tcPr>
          <w:p w:rsidR="004E7346" w:rsidRPr="004E7346" w:rsidRDefault="004E7346" w:rsidP="006112FA">
            <w:pPr>
              <w:jc w:val="center"/>
            </w:pPr>
          </w:p>
        </w:tc>
      </w:tr>
      <w:tr w:rsidR="004E7346" w:rsidRPr="004E7346" w:rsidTr="006112FA">
        <w:trPr>
          <w:trHeight w:val="439"/>
        </w:trPr>
        <w:tc>
          <w:tcPr>
            <w:tcW w:w="740" w:type="dxa"/>
            <w:vMerge w:val="restart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总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体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目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标</w:t>
            </w:r>
          </w:p>
        </w:tc>
        <w:tc>
          <w:tcPr>
            <w:tcW w:w="5251" w:type="dxa"/>
            <w:gridSpan w:val="4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实施期总目标</w:t>
            </w:r>
          </w:p>
        </w:tc>
        <w:tc>
          <w:tcPr>
            <w:tcW w:w="4691" w:type="dxa"/>
            <w:gridSpan w:val="4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年度目标</w:t>
            </w:r>
          </w:p>
        </w:tc>
      </w:tr>
      <w:tr w:rsidR="004E7346" w:rsidRPr="004E7346" w:rsidTr="006112FA">
        <w:trPr>
          <w:trHeight w:val="2022"/>
        </w:trPr>
        <w:tc>
          <w:tcPr>
            <w:tcW w:w="740" w:type="dxa"/>
            <w:vMerge/>
            <w:vAlign w:val="center"/>
            <w:hideMark/>
          </w:tcPr>
          <w:p w:rsidR="004E7346" w:rsidRPr="004E7346" w:rsidRDefault="004E7346" w:rsidP="006112FA">
            <w:pPr>
              <w:jc w:val="center"/>
            </w:pPr>
          </w:p>
        </w:tc>
        <w:tc>
          <w:tcPr>
            <w:tcW w:w="5251" w:type="dxa"/>
            <w:gridSpan w:val="4"/>
            <w:vAlign w:val="center"/>
            <w:hideMark/>
          </w:tcPr>
          <w:p w:rsidR="00BA0D95" w:rsidRDefault="004E7346" w:rsidP="006112FA">
            <w:r w:rsidRPr="004E7346">
              <w:rPr>
                <w:rFonts w:hint="eastAsia"/>
              </w:rPr>
              <w:t>目标</w:t>
            </w:r>
            <w:r w:rsidRPr="004E7346">
              <w:rPr>
                <w:rFonts w:hint="eastAsia"/>
              </w:rPr>
              <w:t>1</w:t>
            </w:r>
            <w:r w:rsidRPr="004E7346">
              <w:rPr>
                <w:rFonts w:hint="eastAsia"/>
              </w:rPr>
              <w:t>：</w:t>
            </w:r>
            <w:r w:rsidR="00BA0D95">
              <w:rPr>
                <w:rFonts w:hint="eastAsia"/>
              </w:rPr>
              <w:t>做好学生管理工作，提升学生整体素质</w:t>
            </w:r>
          </w:p>
          <w:p w:rsidR="00BA0D95" w:rsidRDefault="004E7346" w:rsidP="006112FA">
            <w:r w:rsidRPr="004E7346">
              <w:rPr>
                <w:rFonts w:hint="eastAsia"/>
              </w:rPr>
              <w:t>目标</w:t>
            </w:r>
            <w:r w:rsidRPr="004E7346">
              <w:rPr>
                <w:rFonts w:hint="eastAsia"/>
              </w:rPr>
              <w:t>2</w:t>
            </w:r>
            <w:r w:rsidRPr="004E7346">
              <w:rPr>
                <w:rFonts w:hint="eastAsia"/>
              </w:rPr>
              <w:t>：</w:t>
            </w:r>
            <w:r w:rsidR="00BA0D95">
              <w:rPr>
                <w:rFonts w:hint="eastAsia"/>
              </w:rPr>
              <w:t>做好校园基础设施建设工作</w:t>
            </w:r>
          </w:p>
          <w:p w:rsidR="00BA0D95" w:rsidRDefault="004E7346" w:rsidP="006112FA">
            <w:r w:rsidRPr="004E7346">
              <w:rPr>
                <w:rFonts w:hint="eastAsia"/>
              </w:rPr>
              <w:t>目标</w:t>
            </w:r>
            <w:r w:rsidRPr="004E7346">
              <w:rPr>
                <w:rFonts w:hint="eastAsia"/>
              </w:rPr>
              <w:t>3</w:t>
            </w:r>
            <w:r w:rsidRPr="004E7346">
              <w:rPr>
                <w:rFonts w:hint="eastAsia"/>
              </w:rPr>
              <w:t>：</w:t>
            </w:r>
            <w:r w:rsidR="00BA0D95">
              <w:rPr>
                <w:rFonts w:hint="eastAsia"/>
              </w:rPr>
              <w:t>做好数字化校园建设工作</w:t>
            </w:r>
          </w:p>
          <w:p w:rsidR="004E7346" w:rsidRDefault="005D07DC" w:rsidP="006112FA">
            <w:r>
              <w:rPr>
                <w:rFonts w:hint="eastAsia"/>
              </w:rPr>
              <w:t>目标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：做好产教研能力提升工作</w:t>
            </w:r>
          </w:p>
          <w:p w:rsidR="005D07DC" w:rsidRDefault="005D07DC" w:rsidP="006112FA">
            <w:pPr>
              <w:ind w:left="840" w:hangingChars="400" w:hanging="840"/>
            </w:pPr>
            <w:r>
              <w:rPr>
                <w:rFonts w:hint="eastAsia"/>
              </w:rPr>
              <w:t>目标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：做好精品专业、综合实训基地、技能大赛基地建设工作</w:t>
            </w:r>
          </w:p>
          <w:p w:rsidR="005D07DC" w:rsidRDefault="005D07DC" w:rsidP="006112FA">
            <w:pPr>
              <w:ind w:left="840" w:hangingChars="400" w:hanging="840"/>
            </w:pPr>
            <w:r>
              <w:rPr>
                <w:rFonts w:hint="eastAsia"/>
              </w:rPr>
              <w:t>目标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：做好中职学校教师及管理人员素质提升培训工作</w:t>
            </w:r>
          </w:p>
          <w:p w:rsidR="005D07DC" w:rsidRPr="004E7346" w:rsidRDefault="005D07DC" w:rsidP="006112FA">
            <w:r>
              <w:rPr>
                <w:rFonts w:hint="eastAsia"/>
              </w:rPr>
              <w:t>目标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：做好省级和行业技能大赛工作</w:t>
            </w:r>
          </w:p>
        </w:tc>
        <w:tc>
          <w:tcPr>
            <w:tcW w:w="4691" w:type="dxa"/>
            <w:gridSpan w:val="4"/>
            <w:vAlign w:val="center"/>
            <w:hideMark/>
          </w:tcPr>
          <w:p w:rsidR="005D07DC" w:rsidRDefault="005D07DC" w:rsidP="006112FA">
            <w:r w:rsidRPr="004E7346">
              <w:rPr>
                <w:rFonts w:hint="eastAsia"/>
              </w:rPr>
              <w:t>目标</w:t>
            </w:r>
            <w:r w:rsidRPr="004E7346">
              <w:rPr>
                <w:rFonts w:hint="eastAsia"/>
              </w:rPr>
              <w:t>1</w:t>
            </w:r>
            <w:r w:rsidRPr="004E7346">
              <w:rPr>
                <w:rFonts w:hint="eastAsia"/>
              </w:rPr>
              <w:t>：</w:t>
            </w:r>
            <w:r>
              <w:rPr>
                <w:rFonts w:hint="eastAsia"/>
              </w:rPr>
              <w:t>做好学生管理工作，提升学生整体素质</w:t>
            </w:r>
          </w:p>
          <w:p w:rsidR="005D07DC" w:rsidRDefault="005D07DC" w:rsidP="006112FA">
            <w:r w:rsidRPr="004E7346">
              <w:rPr>
                <w:rFonts w:hint="eastAsia"/>
              </w:rPr>
              <w:t>目标</w:t>
            </w:r>
            <w:r w:rsidRPr="004E7346">
              <w:rPr>
                <w:rFonts w:hint="eastAsia"/>
              </w:rPr>
              <w:t>2</w:t>
            </w:r>
            <w:r w:rsidRPr="004E7346">
              <w:rPr>
                <w:rFonts w:hint="eastAsia"/>
              </w:rPr>
              <w:t>：</w:t>
            </w:r>
            <w:r>
              <w:rPr>
                <w:rFonts w:hint="eastAsia"/>
              </w:rPr>
              <w:t>做好校园基础设施建设工作</w:t>
            </w:r>
          </w:p>
          <w:p w:rsidR="005D07DC" w:rsidRDefault="005D07DC" w:rsidP="006112FA">
            <w:r w:rsidRPr="004E7346">
              <w:rPr>
                <w:rFonts w:hint="eastAsia"/>
              </w:rPr>
              <w:t>目标</w:t>
            </w:r>
            <w:r w:rsidRPr="004E7346">
              <w:rPr>
                <w:rFonts w:hint="eastAsia"/>
              </w:rPr>
              <w:t>3</w:t>
            </w:r>
            <w:r w:rsidRPr="004E7346">
              <w:rPr>
                <w:rFonts w:hint="eastAsia"/>
              </w:rPr>
              <w:t>：</w:t>
            </w:r>
            <w:r>
              <w:rPr>
                <w:rFonts w:hint="eastAsia"/>
              </w:rPr>
              <w:t>做好数字化校园建设工作</w:t>
            </w:r>
          </w:p>
          <w:p w:rsidR="005D07DC" w:rsidRDefault="005D07DC" w:rsidP="006112FA">
            <w:r>
              <w:rPr>
                <w:rFonts w:hint="eastAsia"/>
              </w:rPr>
              <w:t>目标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：做好产教研能力提升工作</w:t>
            </w:r>
          </w:p>
          <w:p w:rsidR="005D07DC" w:rsidRDefault="005D07DC" w:rsidP="006112FA">
            <w:pPr>
              <w:ind w:left="840" w:hangingChars="400" w:hanging="840"/>
            </w:pPr>
            <w:r>
              <w:rPr>
                <w:rFonts w:hint="eastAsia"/>
              </w:rPr>
              <w:t>目标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：做好精品专业、综合实训基地、技能大赛基地建设工作</w:t>
            </w:r>
          </w:p>
          <w:p w:rsidR="005D07DC" w:rsidRDefault="005D07DC" w:rsidP="006112FA">
            <w:pPr>
              <w:ind w:left="840" w:hangingChars="400" w:hanging="840"/>
            </w:pPr>
            <w:r>
              <w:rPr>
                <w:rFonts w:hint="eastAsia"/>
              </w:rPr>
              <w:t>目标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：做好中职学校教师及管理人员素质提升培训工作</w:t>
            </w:r>
          </w:p>
          <w:p w:rsidR="004E7346" w:rsidRPr="004E7346" w:rsidRDefault="005D07DC" w:rsidP="006112FA">
            <w:r>
              <w:rPr>
                <w:rFonts w:hint="eastAsia"/>
              </w:rPr>
              <w:t>目标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：做好省级和行业技能大赛工作</w:t>
            </w:r>
          </w:p>
        </w:tc>
      </w:tr>
      <w:tr w:rsidR="004E7346" w:rsidRPr="004E7346" w:rsidTr="006112FA">
        <w:trPr>
          <w:trHeight w:val="480"/>
        </w:trPr>
        <w:tc>
          <w:tcPr>
            <w:tcW w:w="740" w:type="dxa"/>
            <w:vMerge w:val="restart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绩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效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指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标</w:t>
            </w:r>
          </w:p>
        </w:tc>
        <w:tc>
          <w:tcPr>
            <w:tcW w:w="606" w:type="dxa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一级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指标</w:t>
            </w:r>
          </w:p>
        </w:tc>
        <w:tc>
          <w:tcPr>
            <w:tcW w:w="1120" w:type="dxa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二级指标</w:t>
            </w:r>
          </w:p>
        </w:tc>
        <w:tc>
          <w:tcPr>
            <w:tcW w:w="1990" w:type="dxa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指标内容</w:t>
            </w:r>
          </w:p>
        </w:tc>
        <w:tc>
          <w:tcPr>
            <w:tcW w:w="1535" w:type="dxa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指标值</w:t>
            </w:r>
          </w:p>
        </w:tc>
        <w:tc>
          <w:tcPr>
            <w:tcW w:w="1120" w:type="dxa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二级指标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指标内容</w:t>
            </w:r>
          </w:p>
        </w:tc>
        <w:tc>
          <w:tcPr>
            <w:tcW w:w="1535" w:type="dxa"/>
            <w:vAlign w:val="center"/>
            <w:hideMark/>
          </w:tcPr>
          <w:p w:rsidR="004E7346" w:rsidRPr="004E7346" w:rsidRDefault="004E7346" w:rsidP="006112FA">
            <w:pPr>
              <w:jc w:val="center"/>
            </w:pPr>
            <w:r w:rsidRPr="004E7346">
              <w:rPr>
                <w:rFonts w:hint="eastAsia"/>
              </w:rPr>
              <w:t>指标值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产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出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指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标</w:t>
            </w: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数量指标</w:t>
            </w: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在校生素质提升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590FB8">
            <w:r>
              <w:rPr>
                <w:rFonts w:hint="eastAsia"/>
              </w:rPr>
              <w:t>约</w:t>
            </w:r>
            <w:r>
              <w:rPr>
                <w:rFonts w:hint="eastAsia"/>
              </w:rPr>
              <w:t>1</w:t>
            </w:r>
            <w:r w:rsidR="00590FB8">
              <w:rPr>
                <w:rFonts w:hint="eastAsia"/>
              </w:rPr>
              <w:t>3</w:t>
            </w:r>
            <w:r>
              <w:rPr>
                <w:rFonts w:hint="eastAsia"/>
              </w:rPr>
              <w:t>00</w:t>
            </w:r>
            <w:r>
              <w:rPr>
                <w:rFonts w:hint="eastAsia"/>
              </w:rPr>
              <w:t>人</w:t>
            </w: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数量指标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在校生素质提升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590FB8">
            <w:r>
              <w:rPr>
                <w:rFonts w:hint="eastAsia"/>
              </w:rPr>
              <w:t>约</w:t>
            </w:r>
            <w:r>
              <w:rPr>
                <w:rFonts w:hint="eastAsia"/>
              </w:rPr>
              <w:t>1</w:t>
            </w:r>
            <w:r w:rsidR="00590FB8">
              <w:rPr>
                <w:rFonts w:hint="eastAsia"/>
              </w:rPr>
              <w:t>3</w:t>
            </w:r>
            <w:r>
              <w:rPr>
                <w:rFonts w:hint="eastAsia"/>
              </w:rPr>
              <w:t>00</w:t>
            </w:r>
            <w:r>
              <w:rPr>
                <w:rFonts w:hint="eastAsia"/>
              </w:rPr>
              <w:t>人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省级和行业技能大赛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项比赛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省级和行业技能大赛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项比赛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数字化校园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项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数字化校园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项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综合实训基地建设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项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综合实训基地建设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项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精品专业课程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门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精品专业课程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门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教师及管理人员培训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555797">
            <w:r>
              <w:rPr>
                <w:rFonts w:hint="eastAsia"/>
              </w:rPr>
              <w:t>约</w:t>
            </w:r>
            <w:r w:rsidR="00555797">
              <w:rPr>
                <w:rFonts w:hint="eastAsia"/>
              </w:rPr>
              <w:t>70</w:t>
            </w:r>
            <w:r>
              <w:rPr>
                <w:rFonts w:hint="eastAsia"/>
              </w:rPr>
              <w:t>人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教师及管理人员培训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555797">
            <w:r>
              <w:rPr>
                <w:rFonts w:hint="eastAsia"/>
              </w:rPr>
              <w:t>约</w:t>
            </w:r>
            <w:r w:rsidR="00555797">
              <w:rPr>
                <w:rFonts w:hint="eastAsia"/>
              </w:rPr>
              <w:t>70</w:t>
            </w:r>
            <w:r>
              <w:rPr>
                <w:rFonts w:hint="eastAsia"/>
              </w:rPr>
              <w:t>人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质量指标</w:t>
            </w: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教学资源库建设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创新性</w:t>
            </w: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质量指标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教学资源库建设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创新性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示范性职业教育集团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示范性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示范性职业教育集团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示范性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技能大赛基地建设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实用性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技能大赛基地建设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实用性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时效指标</w:t>
            </w: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承办省级和行业技能大赛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时效指标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承办省级和行业技能大赛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项目立项和投入使用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项目立项一年后中期检查，两年后验收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项目立项和投入使用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项目立项一年后中期检查，两年后验收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效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益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指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标</w:t>
            </w:r>
          </w:p>
        </w:tc>
        <w:tc>
          <w:tcPr>
            <w:tcW w:w="1120" w:type="dxa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经济效益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指标</w:t>
            </w: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财政审批、招标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节约资金</w:t>
            </w:r>
          </w:p>
        </w:tc>
        <w:tc>
          <w:tcPr>
            <w:tcW w:w="1120" w:type="dxa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经济效益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指标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财政审批、招标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节约资金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社会效益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指标</w:t>
            </w: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全面提升我校教育教学质量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为社会输送更多技能人才</w:t>
            </w: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社会效益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指标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全面提升我校教育教学质量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为社会输送更多技能人才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提升教师及管理人</w:t>
            </w:r>
            <w:r>
              <w:rPr>
                <w:rFonts w:hint="eastAsia"/>
              </w:rPr>
              <w:lastRenderedPageBreak/>
              <w:t>员素质</w:t>
            </w:r>
          </w:p>
        </w:tc>
        <w:tc>
          <w:tcPr>
            <w:tcW w:w="1535" w:type="dxa"/>
            <w:vAlign w:val="center"/>
            <w:hideMark/>
          </w:tcPr>
          <w:p w:rsidR="006112FA" w:rsidRPr="00A64CD1" w:rsidRDefault="006112FA" w:rsidP="006112FA">
            <w:r>
              <w:rPr>
                <w:rFonts w:hint="eastAsia"/>
              </w:rPr>
              <w:lastRenderedPageBreak/>
              <w:t>提高教育教学</w:t>
            </w:r>
            <w:r>
              <w:rPr>
                <w:rFonts w:hint="eastAsia"/>
              </w:rPr>
              <w:lastRenderedPageBreak/>
              <w:t>水平和管理水平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提升教师及管理人</w:t>
            </w:r>
            <w:r>
              <w:rPr>
                <w:rFonts w:hint="eastAsia"/>
              </w:rPr>
              <w:lastRenderedPageBreak/>
              <w:t>员素质</w:t>
            </w:r>
          </w:p>
        </w:tc>
        <w:tc>
          <w:tcPr>
            <w:tcW w:w="1535" w:type="dxa"/>
            <w:vAlign w:val="center"/>
            <w:hideMark/>
          </w:tcPr>
          <w:p w:rsidR="006112FA" w:rsidRPr="00A64CD1" w:rsidRDefault="006112FA" w:rsidP="00DF5A4F">
            <w:r>
              <w:rPr>
                <w:rFonts w:hint="eastAsia"/>
              </w:rPr>
              <w:lastRenderedPageBreak/>
              <w:t>提高教育教学</w:t>
            </w:r>
            <w:r>
              <w:rPr>
                <w:rFonts w:hint="eastAsia"/>
              </w:rPr>
              <w:lastRenderedPageBreak/>
              <w:t>水平和管理水平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实训基地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校企共用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实训基地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校企共用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可持续影响指标</w:t>
            </w: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我校技能型人才培养质量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稳步提升</w:t>
            </w: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可持续影响指标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我校技能型人才培养质量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稳步提升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4E7346" w:rsidRDefault="006112FA" w:rsidP="006112FA">
            <w:r w:rsidRPr="00D0257A">
              <w:rPr>
                <w:rFonts w:hint="eastAsia"/>
              </w:rPr>
              <w:t>不断完善学</w:t>
            </w:r>
            <w:r>
              <w:rPr>
                <w:rFonts w:hint="eastAsia"/>
              </w:rPr>
              <w:t>校</w:t>
            </w:r>
            <w:r w:rsidRPr="00D0257A">
              <w:rPr>
                <w:rFonts w:hint="eastAsia"/>
              </w:rPr>
              <w:t>内涵建设和基础设施建设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6112FA">
            <w:r>
              <w:rPr>
                <w:rFonts w:hint="eastAsia"/>
              </w:rPr>
              <w:t>发挥省内中职院校领头羊作用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4E7346" w:rsidRDefault="006112FA" w:rsidP="00DF5A4F">
            <w:r w:rsidRPr="00D0257A">
              <w:rPr>
                <w:rFonts w:hint="eastAsia"/>
              </w:rPr>
              <w:t>不断完善学</w:t>
            </w:r>
            <w:r>
              <w:rPr>
                <w:rFonts w:hint="eastAsia"/>
              </w:rPr>
              <w:t>校</w:t>
            </w:r>
            <w:r w:rsidRPr="00D0257A">
              <w:rPr>
                <w:rFonts w:hint="eastAsia"/>
              </w:rPr>
              <w:t>内涵建设和基础设施建设</w:t>
            </w:r>
          </w:p>
        </w:tc>
        <w:tc>
          <w:tcPr>
            <w:tcW w:w="1535" w:type="dxa"/>
            <w:vAlign w:val="center"/>
            <w:hideMark/>
          </w:tcPr>
          <w:p w:rsidR="006112FA" w:rsidRPr="004E7346" w:rsidRDefault="006112FA" w:rsidP="00DF5A4F">
            <w:r>
              <w:rPr>
                <w:rFonts w:hint="eastAsia"/>
              </w:rPr>
              <w:t>发挥省内中职院校领头羊作用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满意度指标</w:t>
            </w: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服务对象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满意度指标</w:t>
            </w:r>
          </w:p>
        </w:tc>
        <w:tc>
          <w:tcPr>
            <w:tcW w:w="1990" w:type="dxa"/>
            <w:vAlign w:val="center"/>
            <w:hideMark/>
          </w:tcPr>
          <w:p w:rsidR="006112FA" w:rsidRPr="00A64CD1" w:rsidRDefault="006112FA" w:rsidP="006112FA">
            <w:r>
              <w:rPr>
                <w:rFonts w:hint="eastAsia"/>
              </w:rPr>
              <w:t>学生满意率</w:t>
            </w:r>
          </w:p>
        </w:tc>
        <w:tc>
          <w:tcPr>
            <w:tcW w:w="1535" w:type="dxa"/>
            <w:vAlign w:val="center"/>
            <w:hideMark/>
          </w:tcPr>
          <w:p w:rsidR="006112FA" w:rsidRPr="00A64CD1" w:rsidRDefault="006112FA" w:rsidP="006112FA">
            <w:r>
              <w:rPr>
                <w:rFonts w:hint="eastAsia"/>
              </w:rPr>
              <w:t>90%</w:t>
            </w:r>
            <w:r>
              <w:rPr>
                <w:rFonts w:hint="eastAsia"/>
              </w:rPr>
              <w:t>以上</w:t>
            </w:r>
          </w:p>
        </w:tc>
        <w:tc>
          <w:tcPr>
            <w:tcW w:w="1120" w:type="dxa"/>
            <w:vMerge w:val="restart"/>
            <w:vAlign w:val="center"/>
            <w:hideMark/>
          </w:tcPr>
          <w:p w:rsidR="006112FA" w:rsidRPr="004E7346" w:rsidRDefault="006112FA" w:rsidP="006112FA">
            <w:pPr>
              <w:jc w:val="center"/>
            </w:pPr>
            <w:r w:rsidRPr="004E7346">
              <w:rPr>
                <w:rFonts w:hint="eastAsia"/>
              </w:rPr>
              <w:t>服务对象</w:t>
            </w:r>
            <w:r w:rsidRPr="004E7346">
              <w:rPr>
                <w:rFonts w:hint="eastAsia"/>
              </w:rPr>
              <w:br/>
            </w:r>
            <w:r w:rsidRPr="004E7346">
              <w:rPr>
                <w:rFonts w:hint="eastAsia"/>
              </w:rPr>
              <w:t>满意度指标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A64CD1" w:rsidRDefault="006112FA" w:rsidP="00DF5A4F">
            <w:r>
              <w:rPr>
                <w:rFonts w:hint="eastAsia"/>
              </w:rPr>
              <w:t>学生满意率</w:t>
            </w:r>
          </w:p>
        </w:tc>
        <w:tc>
          <w:tcPr>
            <w:tcW w:w="1535" w:type="dxa"/>
            <w:vAlign w:val="center"/>
            <w:hideMark/>
          </w:tcPr>
          <w:p w:rsidR="006112FA" w:rsidRPr="00A64CD1" w:rsidRDefault="006112FA" w:rsidP="00DF5A4F">
            <w:r>
              <w:rPr>
                <w:rFonts w:hint="eastAsia"/>
              </w:rPr>
              <w:t>90%</w:t>
            </w:r>
            <w:r>
              <w:rPr>
                <w:rFonts w:hint="eastAsia"/>
              </w:rPr>
              <w:t>以上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A64CD1" w:rsidRDefault="006112FA" w:rsidP="006112FA">
            <w:r>
              <w:rPr>
                <w:rFonts w:hint="eastAsia"/>
              </w:rPr>
              <w:t>企业满意率</w:t>
            </w:r>
          </w:p>
        </w:tc>
        <w:tc>
          <w:tcPr>
            <w:tcW w:w="1535" w:type="dxa"/>
            <w:vAlign w:val="center"/>
            <w:hideMark/>
          </w:tcPr>
          <w:p w:rsidR="006112FA" w:rsidRPr="00A64CD1" w:rsidRDefault="006112FA" w:rsidP="006112FA">
            <w:r>
              <w:rPr>
                <w:rFonts w:hint="eastAsia"/>
              </w:rPr>
              <w:t>90%</w:t>
            </w:r>
            <w:r>
              <w:rPr>
                <w:rFonts w:hint="eastAsia"/>
              </w:rPr>
              <w:t>以上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A64CD1" w:rsidRDefault="006112FA" w:rsidP="00DF5A4F">
            <w:r>
              <w:rPr>
                <w:rFonts w:hint="eastAsia"/>
              </w:rPr>
              <w:t>企业满意率</w:t>
            </w:r>
          </w:p>
        </w:tc>
        <w:tc>
          <w:tcPr>
            <w:tcW w:w="1535" w:type="dxa"/>
            <w:vAlign w:val="center"/>
            <w:hideMark/>
          </w:tcPr>
          <w:p w:rsidR="006112FA" w:rsidRPr="00A64CD1" w:rsidRDefault="006112FA" w:rsidP="00DF5A4F">
            <w:r>
              <w:rPr>
                <w:rFonts w:hint="eastAsia"/>
              </w:rPr>
              <w:t>90%</w:t>
            </w:r>
            <w:r>
              <w:rPr>
                <w:rFonts w:hint="eastAsia"/>
              </w:rPr>
              <w:t>以上</w:t>
            </w:r>
          </w:p>
        </w:tc>
      </w:tr>
      <w:tr w:rsidR="006112FA" w:rsidRPr="004E7346" w:rsidTr="006112FA">
        <w:trPr>
          <w:trHeight w:val="439"/>
        </w:trPr>
        <w:tc>
          <w:tcPr>
            <w:tcW w:w="74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606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1990" w:type="dxa"/>
            <w:vAlign w:val="center"/>
            <w:hideMark/>
          </w:tcPr>
          <w:p w:rsidR="006112FA" w:rsidRPr="00A64CD1" w:rsidRDefault="006112FA" w:rsidP="006112FA">
            <w:r>
              <w:rPr>
                <w:rFonts w:hint="eastAsia"/>
              </w:rPr>
              <w:t>社会满意率</w:t>
            </w:r>
          </w:p>
        </w:tc>
        <w:tc>
          <w:tcPr>
            <w:tcW w:w="1535" w:type="dxa"/>
            <w:vAlign w:val="center"/>
            <w:hideMark/>
          </w:tcPr>
          <w:p w:rsidR="006112FA" w:rsidRPr="00A64CD1" w:rsidRDefault="006112FA" w:rsidP="006112FA">
            <w:r>
              <w:rPr>
                <w:rFonts w:hint="eastAsia"/>
              </w:rPr>
              <w:t>90%</w:t>
            </w:r>
            <w:r>
              <w:rPr>
                <w:rFonts w:hint="eastAsia"/>
              </w:rPr>
              <w:t>以上</w:t>
            </w:r>
          </w:p>
        </w:tc>
        <w:tc>
          <w:tcPr>
            <w:tcW w:w="1120" w:type="dxa"/>
            <w:vMerge/>
            <w:vAlign w:val="center"/>
            <w:hideMark/>
          </w:tcPr>
          <w:p w:rsidR="006112FA" w:rsidRPr="004E7346" w:rsidRDefault="006112FA" w:rsidP="006112FA">
            <w:pPr>
              <w:jc w:val="center"/>
            </w:pPr>
          </w:p>
        </w:tc>
        <w:tc>
          <w:tcPr>
            <w:tcW w:w="2036" w:type="dxa"/>
            <w:gridSpan w:val="2"/>
            <w:vAlign w:val="center"/>
            <w:hideMark/>
          </w:tcPr>
          <w:p w:rsidR="006112FA" w:rsidRPr="00A64CD1" w:rsidRDefault="006112FA" w:rsidP="00DF5A4F">
            <w:r>
              <w:rPr>
                <w:rFonts w:hint="eastAsia"/>
              </w:rPr>
              <w:t>社会满意率</w:t>
            </w:r>
          </w:p>
        </w:tc>
        <w:tc>
          <w:tcPr>
            <w:tcW w:w="1535" w:type="dxa"/>
            <w:vAlign w:val="center"/>
            <w:hideMark/>
          </w:tcPr>
          <w:p w:rsidR="006112FA" w:rsidRPr="00A64CD1" w:rsidRDefault="006112FA" w:rsidP="00DF5A4F">
            <w:r>
              <w:rPr>
                <w:rFonts w:hint="eastAsia"/>
              </w:rPr>
              <w:t>90%</w:t>
            </w:r>
            <w:r>
              <w:rPr>
                <w:rFonts w:hint="eastAsia"/>
              </w:rPr>
              <w:t>以上</w:t>
            </w:r>
          </w:p>
        </w:tc>
      </w:tr>
    </w:tbl>
    <w:p w:rsidR="00272D0A" w:rsidRDefault="00272D0A"/>
    <w:sectPr w:rsidR="00272D0A" w:rsidSect="004E734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BF4" w:rsidRDefault="00033BF4" w:rsidP="0032749E">
      <w:r>
        <w:separator/>
      </w:r>
    </w:p>
  </w:endnote>
  <w:endnote w:type="continuationSeparator" w:id="0">
    <w:p w:rsidR="00033BF4" w:rsidRDefault="00033BF4" w:rsidP="003274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BF4" w:rsidRDefault="00033BF4" w:rsidP="0032749E">
      <w:r>
        <w:separator/>
      </w:r>
    </w:p>
  </w:footnote>
  <w:footnote w:type="continuationSeparator" w:id="0">
    <w:p w:rsidR="00033BF4" w:rsidRDefault="00033BF4" w:rsidP="003274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7346"/>
    <w:rsid w:val="00033BF4"/>
    <w:rsid w:val="000755D7"/>
    <w:rsid w:val="00272D0A"/>
    <w:rsid w:val="00304F3F"/>
    <w:rsid w:val="0032749E"/>
    <w:rsid w:val="004E7346"/>
    <w:rsid w:val="00555797"/>
    <w:rsid w:val="00590FB8"/>
    <w:rsid w:val="005C388F"/>
    <w:rsid w:val="005D07DC"/>
    <w:rsid w:val="006112FA"/>
    <w:rsid w:val="007600A7"/>
    <w:rsid w:val="00774ED8"/>
    <w:rsid w:val="0079301A"/>
    <w:rsid w:val="00BA0D95"/>
    <w:rsid w:val="00E55A8B"/>
    <w:rsid w:val="00EE0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D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7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327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2749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274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2749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4</cp:revision>
  <dcterms:created xsi:type="dcterms:W3CDTF">2018-03-20T00:48:00Z</dcterms:created>
  <dcterms:modified xsi:type="dcterms:W3CDTF">2018-03-22T02:36:00Z</dcterms:modified>
</cp:coreProperties>
</file>